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B0411" w14:textId="77777777" w:rsidR="007A7AE4" w:rsidRPr="00095EEC" w:rsidRDefault="007A7AE4" w:rsidP="007A7AE4">
      <w:pPr>
        <w:pBdr>
          <w:bottom w:val="single" w:sz="6" w:space="1" w:color="auto"/>
        </w:pBdr>
        <w:tabs>
          <w:tab w:val="right" w:pos="9072"/>
        </w:tabs>
        <w:rPr>
          <w:rFonts w:cs="Arial"/>
          <w:sz w:val="12"/>
        </w:rPr>
        <w:sectPr w:rsidR="007A7AE4" w:rsidRPr="00095EEC" w:rsidSect="002E4621">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5"/>
        <w:gridCol w:w="4247"/>
        <w:gridCol w:w="2302"/>
        <w:gridCol w:w="1995"/>
      </w:tblGrid>
      <w:tr w:rsidR="004B31C8" w:rsidRPr="00095EEC" w14:paraId="0DBE1380" w14:textId="77777777" w:rsidTr="00B2794A">
        <w:tc>
          <w:tcPr>
            <w:tcW w:w="1100" w:type="dxa"/>
            <w:shd w:val="clear" w:color="auto" w:fill="auto"/>
          </w:tcPr>
          <w:p w14:paraId="7007E4E0" w14:textId="77777777" w:rsidR="004B31C8" w:rsidRPr="00095EEC" w:rsidRDefault="00B802D5" w:rsidP="00B2794A">
            <w:pPr>
              <w:tabs>
                <w:tab w:val="left" w:pos="7655"/>
              </w:tabs>
              <w:rPr>
                <w:rFonts w:cs="Arial"/>
                <w:b/>
              </w:rPr>
            </w:pPr>
            <w:r>
              <w:rPr>
                <w:rFonts w:cs="Arial"/>
                <w:b/>
              </w:rPr>
              <w:t>Contact:</w:t>
            </w:r>
          </w:p>
          <w:p w14:paraId="79E46A5F" w14:textId="77777777" w:rsidR="004B31C8" w:rsidRPr="00095EEC" w:rsidRDefault="004B31C8" w:rsidP="00B2794A">
            <w:pPr>
              <w:tabs>
                <w:tab w:val="left" w:pos="7655"/>
              </w:tabs>
              <w:rPr>
                <w:rFonts w:cs="Arial"/>
                <w:b/>
              </w:rPr>
            </w:pPr>
          </w:p>
        </w:tc>
        <w:tc>
          <w:tcPr>
            <w:tcW w:w="4395" w:type="dxa"/>
            <w:shd w:val="clear" w:color="auto" w:fill="auto"/>
          </w:tcPr>
          <w:p w14:paraId="4AD1A83C" w14:textId="77777777" w:rsidR="00974FFC" w:rsidRPr="00974FFC" w:rsidRDefault="00974FFC" w:rsidP="00974FFC">
            <w:pPr>
              <w:tabs>
                <w:tab w:val="left" w:pos="7655"/>
              </w:tabs>
              <w:rPr>
                <w:rFonts w:cs="Arial"/>
              </w:rPr>
            </w:pPr>
            <w:r>
              <w:rPr>
                <w:rFonts w:cs="Arial"/>
              </w:rPr>
              <w:t>Putzmeister Mortar Machines GmbH</w:t>
            </w:r>
          </w:p>
          <w:p w14:paraId="682FEB06" w14:textId="77777777" w:rsidR="00974FFC" w:rsidRPr="00974FFC" w:rsidRDefault="00974FFC" w:rsidP="00974FFC">
            <w:pPr>
              <w:tabs>
                <w:tab w:val="left" w:pos="7655"/>
              </w:tabs>
              <w:rPr>
                <w:rFonts w:cs="Arial"/>
              </w:rPr>
            </w:pPr>
            <w:r>
              <w:rPr>
                <w:rFonts w:cs="Arial"/>
              </w:rPr>
              <w:t>Marketing</w:t>
            </w:r>
          </w:p>
          <w:p w14:paraId="11582E3B" w14:textId="77777777" w:rsidR="00974FFC" w:rsidRPr="00974FFC" w:rsidRDefault="00974FFC" w:rsidP="00974FFC">
            <w:pPr>
              <w:tabs>
                <w:tab w:val="left" w:pos="7655"/>
              </w:tabs>
              <w:rPr>
                <w:rFonts w:cs="Arial"/>
              </w:rPr>
            </w:pPr>
            <w:r>
              <w:rPr>
                <w:rFonts w:cs="Arial"/>
              </w:rPr>
              <w:t>Max-Eyth-Str. 10</w:t>
            </w:r>
          </w:p>
          <w:p w14:paraId="7EF25A3B" w14:textId="77777777" w:rsidR="00974FFC" w:rsidRPr="00974FFC" w:rsidRDefault="00974FFC" w:rsidP="00974FFC">
            <w:pPr>
              <w:tabs>
                <w:tab w:val="left" w:pos="7655"/>
              </w:tabs>
              <w:rPr>
                <w:rFonts w:cs="Arial"/>
              </w:rPr>
            </w:pPr>
            <w:r>
              <w:rPr>
                <w:rFonts w:cs="Arial"/>
              </w:rPr>
              <w:t>72631 Aichtal, Germany</w:t>
            </w:r>
          </w:p>
          <w:p w14:paraId="327C909B" w14:textId="77777777" w:rsidR="00974FFC" w:rsidRPr="00974FFC" w:rsidRDefault="00974FFC" w:rsidP="00974FFC">
            <w:pPr>
              <w:tabs>
                <w:tab w:val="left" w:pos="7655"/>
              </w:tabs>
              <w:rPr>
                <w:rFonts w:cs="Arial"/>
              </w:rPr>
            </w:pPr>
          </w:p>
          <w:p w14:paraId="6FC457DB" w14:textId="77777777" w:rsidR="00974FFC" w:rsidRPr="00974FFC" w:rsidRDefault="00974FFC" w:rsidP="00974FFC">
            <w:pPr>
              <w:tabs>
                <w:tab w:val="left" w:pos="7655"/>
              </w:tabs>
              <w:rPr>
                <w:rFonts w:cs="Arial"/>
              </w:rPr>
            </w:pPr>
            <w:r>
              <w:rPr>
                <w:rFonts w:cs="Arial"/>
              </w:rPr>
              <w:t>Tel.: +49 (0) 7127 5990</w:t>
            </w:r>
          </w:p>
          <w:p w14:paraId="5A6B6CAF" w14:textId="77777777" w:rsidR="00974FFC" w:rsidRPr="00974FFC" w:rsidRDefault="00974FFC" w:rsidP="00974FFC">
            <w:pPr>
              <w:tabs>
                <w:tab w:val="left" w:pos="7655"/>
              </w:tabs>
              <w:rPr>
                <w:rFonts w:cs="Arial"/>
              </w:rPr>
            </w:pPr>
            <w:r>
              <w:rPr>
                <w:rFonts w:cs="Arial"/>
              </w:rPr>
              <w:t>Fax: +49 7127 599-140</w:t>
            </w:r>
          </w:p>
          <w:p w14:paraId="663566CA" w14:textId="77777777" w:rsidR="00974FFC" w:rsidRPr="00974FFC" w:rsidRDefault="00974FFC" w:rsidP="00974FFC">
            <w:pPr>
              <w:tabs>
                <w:tab w:val="left" w:pos="7655"/>
              </w:tabs>
              <w:rPr>
                <w:rFonts w:cs="Arial"/>
              </w:rPr>
            </w:pPr>
            <w:r>
              <w:rPr>
                <w:rFonts w:cs="Arial"/>
              </w:rPr>
              <w:t>E-mail: mm@putzmeister.com</w:t>
            </w:r>
          </w:p>
          <w:p w14:paraId="29B53ED5" w14:textId="77777777" w:rsidR="004B31C8" w:rsidRPr="00095EEC" w:rsidRDefault="004B31C8" w:rsidP="00B2794A">
            <w:pPr>
              <w:tabs>
                <w:tab w:val="left" w:pos="7655"/>
              </w:tabs>
              <w:rPr>
                <w:rFonts w:cs="Arial"/>
              </w:rPr>
            </w:pPr>
          </w:p>
          <w:p w14:paraId="293836FD" w14:textId="77777777" w:rsidR="004B31C8" w:rsidRPr="00095EEC" w:rsidRDefault="004B31C8" w:rsidP="00974FFC">
            <w:pPr>
              <w:tabs>
                <w:tab w:val="left" w:pos="7655"/>
              </w:tabs>
              <w:rPr>
                <w:rFonts w:cs="Arial"/>
                <w:b/>
                <w:sz w:val="10"/>
                <w:szCs w:val="10"/>
              </w:rPr>
            </w:pPr>
          </w:p>
        </w:tc>
        <w:tc>
          <w:tcPr>
            <w:tcW w:w="2410" w:type="dxa"/>
            <w:shd w:val="clear" w:color="auto" w:fill="auto"/>
          </w:tcPr>
          <w:p w14:paraId="6CA257EE" w14:textId="77777777" w:rsidR="00A1516F" w:rsidRPr="00095EEC" w:rsidRDefault="00A1516F" w:rsidP="00B2794A">
            <w:pPr>
              <w:tabs>
                <w:tab w:val="left" w:pos="7655"/>
              </w:tabs>
              <w:ind w:left="-108"/>
              <w:rPr>
                <w:rFonts w:cs="Arial"/>
                <w:b/>
              </w:rPr>
            </w:pPr>
          </w:p>
          <w:p w14:paraId="2B14455D" w14:textId="77777777" w:rsidR="00A1516F" w:rsidRPr="00095EEC" w:rsidRDefault="00A1516F" w:rsidP="00B2794A">
            <w:pPr>
              <w:tabs>
                <w:tab w:val="left" w:pos="7655"/>
              </w:tabs>
              <w:ind w:left="-108"/>
              <w:rPr>
                <w:rFonts w:cs="Arial"/>
                <w:b/>
              </w:rPr>
            </w:pPr>
          </w:p>
          <w:p w14:paraId="43B5DD06" w14:textId="77777777" w:rsidR="00D35730" w:rsidRPr="00095EEC" w:rsidRDefault="00D35730" w:rsidP="00B2794A">
            <w:pPr>
              <w:tabs>
                <w:tab w:val="left" w:pos="7655"/>
              </w:tabs>
              <w:ind w:left="-108"/>
              <w:rPr>
                <w:rFonts w:cs="Arial"/>
                <w:b/>
              </w:rPr>
            </w:pPr>
          </w:p>
          <w:p w14:paraId="32ECF9A9" w14:textId="77777777" w:rsidR="00A1516F" w:rsidRPr="00095EEC" w:rsidRDefault="00A1516F" w:rsidP="00B2794A">
            <w:pPr>
              <w:tabs>
                <w:tab w:val="left" w:pos="7655"/>
              </w:tabs>
              <w:ind w:left="-108"/>
              <w:rPr>
                <w:rFonts w:cs="Arial"/>
                <w:b/>
              </w:rPr>
            </w:pPr>
            <w:r>
              <w:rPr>
                <w:rFonts w:cs="Arial"/>
                <w:b/>
              </w:rPr>
              <w:t>Press release no.:</w:t>
            </w:r>
          </w:p>
          <w:p w14:paraId="48329100" w14:textId="77777777" w:rsidR="00A1516F" w:rsidRPr="00095EEC" w:rsidRDefault="00A1516F" w:rsidP="00B2794A">
            <w:pPr>
              <w:tabs>
                <w:tab w:val="left" w:pos="7655"/>
              </w:tabs>
              <w:ind w:left="-108"/>
              <w:rPr>
                <w:rFonts w:cs="Arial"/>
                <w:b/>
              </w:rPr>
            </w:pPr>
          </w:p>
          <w:p w14:paraId="56F18736" w14:textId="77777777" w:rsidR="00A1516F" w:rsidRPr="00095EEC" w:rsidRDefault="00A1516F" w:rsidP="00B2794A">
            <w:pPr>
              <w:tabs>
                <w:tab w:val="left" w:pos="7655"/>
              </w:tabs>
              <w:ind w:left="-108"/>
              <w:rPr>
                <w:rFonts w:cs="Arial"/>
                <w:b/>
              </w:rPr>
            </w:pPr>
            <w:r>
              <w:rPr>
                <w:rFonts w:cs="Arial"/>
                <w:b/>
              </w:rPr>
              <w:t xml:space="preserve">Date:  </w:t>
            </w:r>
          </w:p>
          <w:p w14:paraId="0ADD1722" w14:textId="77777777" w:rsidR="00A1516F" w:rsidRPr="00095EEC" w:rsidRDefault="00A1516F" w:rsidP="00B2794A">
            <w:pPr>
              <w:tabs>
                <w:tab w:val="left" w:pos="7655"/>
              </w:tabs>
              <w:ind w:left="-108"/>
              <w:rPr>
                <w:rFonts w:cs="Arial"/>
                <w:b/>
              </w:rPr>
            </w:pPr>
          </w:p>
          <w:p w14:paraId="5ECD3822" w14:textId="77777777" w:rsidR="003A3AA0" w:rsidRPr="00095EEC" w:rsidRDefault="00B802D5" w:rsidP="00B2794A">
            <w:pPr>
              <w:tabs>
                <w:tab w:val="left" w:pos="7655"/>
              </w:tabs>
              <w:ind w:left="-108"/>
              <w:rPr>
                <w:rFonts w:cs="Arial"/>
                <w:b/>
              </w:rPr>
            </w:pPr>
            <w:r>
              <w:rPr>
                <w:rFonts w:cs="Arial"/>
                <w:b/>
              </w:rPr>
              <w:t>Author:</w:t>
            </w:r>
          </w:p>
          <w:p w14:paraId="01EF66D1" w14:textId="77777777" w:rsidR="004B31C8" w:rsidRPr="00095EEC" w:rsidRDefault="004B31C8" w:rsidP="00B2794A">
            <w:pPr>
              <w:tabs>
                <w:tab w:val="left" w:pos="7655"/>
              </w:tabs>
              <w:ind w:left="-108"/>
              <w:rPr>
                <w:rFonts w:cs="Arial"/>
                <w:b/>
              </w:rPr>
            </w:pPr>
          </w:p>
        </w:tc>
        <w:tc>
          <w:tcPr>
            <w:tcW w:w="1382" w:type="dxa"/>
            <w:shd w:val="clear" w:color="auto" w:fill="auto"/>
          </w:tcPr>
          <w:p w14:paraId="58481A12" w14:textId="77777777" w:rsidR="004B31C8" w:rsidRPr="00095EEC" w:rsidRDefault="004B31C8" w:rsidP="00B2794A">
            <w:pPr>
              <w:tabs>
                <w:tab w:val="left" w:pos="7655"/>
              </w:tabs>
              <w:ind w:left="34"/>
              <w:rPr>
                <w:rFonts w:cs="Arial"/>
              </w:rPr>
            </w:pPr>
          </w:p>
          <w:p w14:paraId="611CFC95" w14:textId="77777777" w:rsidR="004B31C8" w:rsidRPr="00095EEC" w:rsidRDefault="004B31C8" w:rsidP="00B2794A">
            <w:pPr>
              <w:tabs>
                <w:tab w:val="left" w:pos="7655"/>
              </w:tabs>
              <w:rPr>
                <w:rFonts w:cs="Arial"/>
              </w:rPr>
            </w:pPr>
          </w:p>
          <w:p w14:paraId="3012BB05" w14:textId="77777777" w:rsidR="00D35730" w:rsidRPr="00095EEC" w:rsidRDefault="00D35730" w:rsidP="00B2794A">
            <w:pPr>
              <w:tabs>
                <w:tab w:val="left" w:pos="7655"/>
              </w:tabs>
              <w:rPr>
                <w:rFonts w:cs="Arial"/>
              </w:rPr>
            </w:pPr>
          </w:p>
          <w:p w14:paraId="599D6EF4" w14:textId="1BE902A5" w:rsidR="004B31C8" w:rsidRPr="00A20E62" w:rsidRDefault="00974FFC" w:rsidP="00B2794A">
            <w:pPr>
              <w:tabs>
                <w:tab w:val="left" w:pos="7655"/>
              </w:tabs>
              <w:rPr>
                <w:rFonts w:cs="Arial"/>
              </w:rPr>
            </w:pPr>
            <w:r>
              <w:rPr>
                <w:rFonts w:cs="Arial"/>
              </w:rPr>
              <w:t>2052</w:t>
            </w:r>
          </w:p>
          <w:p w14:paraId="07B67311" w14:textId="77777777" w:rsidR="00974FFC" w:rsidRPr="00A20E62" w:rsidRDefault="00974FFC" w:rsidP="00B2794A">
            <w:pPr>
              <w:tabs>
                <w:tab w:val="left" w:pos="7655"/>
              </w:tabs>
              <w:rPr>
                <w:rFonts w:cs="Arial"/>
              </w:rPr>
            </w:pPr>
          </w:p>
          <w:p w14:paraId="27D06374" w14:textId="77777777" w:rsidR="00A20E62" w:rsidRPr="00A20E62" w:rsidRDefault="00A20E62" w:rsidP="00A20E62">
            <w:pPr>
              <w:tabs>
                <w:tab w:val="left" w:pos="7655"/>
              </w:tabs>
              <w:rPr>
                <w:rFonts w:cs="Arial"/>
              </w:rPr>
            </w:pPr>
            <w:r>
              <w:rPr>
                <w:rFonts w:cs="Arial"/>
              </w:rPr>
              <w:t>10.03.2025</w:t>
            </w:r>
          </w:p>
          <w:p w14:paraId="403CB155" w14:textId="77777777" w:rsidR="00235AD2" w:rsidRPr="00095EEC" w:rsidRDefault="00235AD2" w:rsidP="00B2794A">
            <w:pPr>
              <w:tabs>
                <w:tab w:val="left" w:pos="7655"/>
              </w:tabs>
              <w:rPr>
                <w:rFonts w:cs="Arial"/>
              </w:rPr>
            </w:pPr>
          </w:p>
          <w:p w14:paraId="736BE85C" w14:textId="5938B9B6" w:rsidR="00235AD2" w:rsidRPr="00095EEC" w:rsidRDefault="00974FFC" w:rsidP="00B2794A">
            <w:pPr>
              <w:tabs>
                <w:tab w:val="left" w:pos="7655"/>
              </w:tabs>
              <w:rPr>
                <w:rFonts w:cs="Arial"/>
              </w:rPr>
            </w:pPr>
            <w:r>
              <w:rPr>
                <w:rFonts w:cs="Arial"/>
              </w:rPr>
              <w:t>Märkert/Schlösinger</w:t>
            </w:r>
          </w:p>
        </w:tc>
      </w:tr>
    </w:tbl>
    <w:p w14:paraId="4FFED590" w14:textId="77777777" w:rsidR="00A1516F" w:rsidRPr="00095EEC" w:rsidRDefault="00A1516F" w:rsidP="00A1516F">
      <w:pPr>
        <w:pBdr>
          <w:bottom w:val="single" w:sz="8" w:space="1" w:color="auto"/>
        </w:pBdr>
        <w:rPr>
          <w:rFonts w:cs="Arial"/>
          <w:b/>
          <w:sz w:val="10"/>
          <w:szCs w:val="10"/>
        </w:rPr>
      </w:pPr>
    </w:p>
    <w:p w14:paraId="7E53DAC3" w14:textId="77777777" w:rsidR="00670FF8" w:rsidRPr="00095EEC" w:rsidRDefault="00670FF8" w:rsidP="0085696C">
      <w:pPr>
        <w:pStyle w:val="Titelcorpo"/>
        <w:spacing w:line="360" w:lineRule="auto"/>
        <w:rPr>
          <w:rFonts w:ascii="Arial" w:hAnsi="Arial" w:cs="Arial"/>
          <w:b w:val="0"/>
          <w:sz w:val="20"/>
        </w:rPr>
      </w:pPr>
    </w:p>
    <w:p w14:paraId="2E758F64" w14:textId="192BC91C" w:rsidR="00A8222A" w:rsidRDefault="000D4CE0" w:rsidP="007E3014">
      <w:pPr>
        <w:pStyle w:val="Titelcorpo"/>
        <w:spacing w:line="360" w:lineRule="auto"/>
        <w:rPr>
          <w:rFonts w:ascii="Arial" w:hAnsi="Arial" w:cs="Arial"/>
          <w:bCs/>
          <w:sz w:val="22"/>
          <w:szCs w:val="22"/>
          <w:lang w:bidi="de-DE"/>
        </w:rPr>
      </w:pPr>
      <w:r>
        <w:rPr>
          <w:rFonts w:ascii="Arial" w:hAnsi="Arial" w:cs="Arial"/>
          <w:sz w:val="22"/>
        </w:rPr>
        <w:t>Putzmeister P 720 Synchro for shotcrete to self-levelling floor screed at bauma 2025 in Munich</w:t>
      </w:r>
    </w:p>
    <w:p w14:paraId="44ABF10B" w14:textId="77777777" w:rsidR="00D20DE5" w:rsidRDefault="00D20DE5" w:rsidP="007E3014">
      <w:pPr>
        <w:pStyle w:val="Titelcorpo"/>
        <w:spacing w:line="360" w:lineRule="auto"/>
        <w:rPr>
          <w:rFonts w:ascii="Arial" w:hAnsi="Arial" w:cs="Arial"/>
          <w:b w:val="0"/>
          <w:sz w:val="28"/>
          <w:szCs w:val="28"/>
          <w:lang w:bidi="de-DE"/>
        </w:rPr>
      </w:pPr>
    </w:p>
    <w:p w14:paraId="6CE8A808" w14:textId="3F2F4319" w:rsidR="007B1193" w:rsidRDefault="000637B2" w:rsidP="00D1326A">
      <w:pPr>
        <w:pStyle w:val="Titelcorpo"/>
        <w:spacing w:line="360" w:lineRule="auto"/>
        <w:rPr>
          <w:rFonts w:ascii="Arial" w:hAnsi="Arial" w:cs="Arial"/>
          <w:b w:val="0"/>
          <w:sz w:val="28"/>
          <w:szCs w:val="28"/>
          <w:lang w:bidi="de-DE"/>
        </w:rPr>
      </w:pPr>
      <w:r>
        <w:rPr>
          <w:rFonts w:ascii="Arial" w:hAnsi="Arial" w:cs="Arial"/>
          <w:b w:val="0"/>
          <w:sz w:val="28"/>
        </w:rPr>
        <w:t>The P 720 all-rounder pump now has a synchro option with integrated additive pump</w:t>
      </w:r>
    </w:p>
    <w:p w14:paraId="583C2932" w14:textId="77777777" w:rsidR="00D20DE5" w:rsidRDefault="00D20DE5" w:rsidP="00D1326A">
      <w:pPr>
        <w:pStyle w:val="Titelcorpo"/>
        <w:spacing w:line="360" w:lineRule="auto"/>
        <w:rPr>
          <w:rFonts w:ascii="Arial" w:hAnsi="Arial" w:cs="Arial"/>
          <w:sz w:val="20"/>
        </w:rPr>
      </w:pPr>
    </w:p>
    <w:p w14:paraId="70DCF097" w14:textId="70397253" w:rsidR="00C24067" w:rsidRPr="00B10AD4" w:rsidRDefault="007E3014" w:rsidP="006C1EB4">
      <w:pPr>
        <w:pStyle w:val="Titelcorpo"/>
        <w:spacing w:line="276" w:lineRule="auto"/>
        <w:rPr>
          <w:rFonts w:ascii="Arial" w:hAnsi="Arial" w:cs="Arial"/>
          <w:color w:val="0A1D30" w:themeColor="text2" w:themeShade="BF"/>
          <w:sz w:val="22"/>
          <w:szCs w:val="22"/>
        </w:rPr>
      </w:pPr>
      <w:r>
        <w:rPr>
          <w:rFonts w:ascii="Arial" w:hAnsi="Arial" w:cs="Arial"/>
          <w:color w:val="0A1D30" w:themeColor="text2" w:themeShade="BF"/>
          <w:sz w:val="22"/>
        </w:rPr>
        <w:t>Aichtal, February 2025 – The Putzmeister P 720 Synchro is living up to its name as a true all rounder: With up to 21 m³/h output and 80 bar pressure, it reliably delivers pumpable materials with a particle size of up to 16 mm even at long distances. The powerful piston pump for shotcrete and self-levelling floor screed applications is equipped with a hydraulically powered additive pump. At bauma in Munich, the multi-talented pump will show off what it can do: From Monday 7th April to Sunday 13th April in Hall B6.</w:t>
      </w:r>
    </w:p>
    <w:p w14:paraId="0BF6798B" w14:textId="77777777" w:rsidR="00C24067" w:rsidRPr="006C1EB4" w:rsidRDefault="00C24067" w:rsidP="006C1EB4">
      <w:pPr>
        <w:pStyle w:val="Titelcorpo"/>
        <w:spacing w:line="276" w:lineRule="auto"/>
        <w:rPr>
          <w:rFonts w:ascii="Arial" w:hAnsi="Arial" w:cs="Arial"/>
          <w:sz w:val="22"/>
          <w:szCs w:val="22"/>
        </w:rPr>
      </w:pPr>
    </w:p>
    <w:p w14:paraId="61ED5099" w14:textId="6B2C8832" w:rsidR="00D20DE5" w:rsidRPr="006C1EB4" w:rsidRDefault="00D20DE5" w:rsidP="006C1EB4">
      <w:pPr>
        <w:spacing w:line="276" w:lineRule="auto"/>
        <w:rPr>
          <w:rFonts w:cs="Arial"/>
          <w:color w:val="000000"/>
          <w:sz w:val="22"/>
          <w:szCs w:val="22"/>
        </w:rPr>
      </w:pPr>
      <w:r>
        <w:rPr>
          <w:rFonts w:cs="Arial"/>
          <w:color w:val="000000"/>
          <w:sz w:val="22"/>
        </w:rPr>
        <w:t xml:space="preserve">Small dimensions, low weight, high pump output – the P 720 Synchro is impressive from every angle. The new design combines the latest Putzmeister pumping technology with an extremely compact and user-friendly construction. At only 1900 kg, it is one of the lightest fine concrete pumps on the market and can be easily transported – and moved around the construction site – thanks to the roadworthy chassis. </w:t>
      </w:r>
    </w:p>
    <w:p w14:paraId="089ECA61" w14:textId="77777777" w:rsidR="00D20DE5" w:rsidRPr="006C1EB4" w:rsidRDefault="00D20DE5" w:rsidP="006C1EB4">
      <w:pPr>
        <w:spacing w:line="276" w:lineRule="auto"/>
        <w:rPr>
          <w:rFonts w:cs="Arial"/>
          <w:b/>
          <w:color w:val="000000"/>
          <w:sz w:val="22"/>
          <w:szCs w:val="22"/>
        </w:rPr>
      </w:pPr>
    </w:p>
    <w:p w14:paraId="6839EA87" w14:textId="153F5194" w:rsidR="00D20DE5" w:rsidRPr="006C1EB4" w:rsidRDefault="00D20DE5" w:rsidP="006C1EB4">
      <w:pPr>
        <w:spacing w:line="276" w:lineRule="auto"/>
        <w:rPr>
          <w:rFonts w:cs="Arial"/>
          <w:b/>
          <w:color w:val="000000"/>
          <w:sz w:val="22"/>
          <w:szCs w:val="22"/>
        </w:rPr>
      </w:pPr>
      <w:r>
        <w:rPr>
          <w:rFonts w:cs="Arial"/>
          <w:b/>
          <w:color w:val="000000"/>
          <w:sz w:val="22"/>
        </w:rPr>
        <w:t>Simple operation, exact metering – the synchronised additive metering system</w:t>
      </w:r>
    </w:p>
    <w:p w14:paraId="6311E5EB" w14:textId="3973F4FF" w:rsidR="00831D4D" w:rsidRPr="006C1EB4" w:rsidRDefault="00831D4D" w:rsidP="006C1EB4">
      <w:pPr>
        <w:spacing w:line="276" w:lineRule="auto"/>
        <w:rPr>
          <w:rFonts w:cs="Arial"/>
          <w:color w:val="000000"/>
          <w:sz w:val="22"/>
          <w:szCs w:val="22"/>
        </w:rPr>
      </w:pPr>
      <w:r>
        <w:rPr>
          <w:rFonts w:cs="Arial"/>
          <w:color w:val="000000"/>
          <w:sz w:val="22"/>
        </w:rPr>
        <w:t>The P 720 piston pump with “Synchro” option is equipped with a hydraulically driven additive pump that synchronises additive metering into the concrete flow and is controlled by the integrated machine control system. This pump can offer a delivery rate between 30–380 l/h which can be checked instantly on the machine display. The maximum working pressure is 10 bar. All relevant settings can be input via the display on the operating panel.</w:t>
      </w:r>
    </w:p>
    <w:p w14:paraId="3502E14F" w14:textId="77777777" w:rsidR="00D20DE5" w:rsidRPr="006C1EB4" w:rsidRDefault="00D20DE5" w:rsidP="006C1EB4">
      <w:pPr>
        <w:spacing w:line="276" w:lineRule="auto"/>
        <w:rPr>
          <w:rFonts w:cs="Arial"/>
          <w:color w:val="000000"/>
          <w:sz w:val="22"/>
          <w:szCs w:val="22"/>
        </w:rPr>
      </w:pPr>
    </w:p>
    <w:p w14:paraId="0D00E6CB" w14:textId="3D7C0ABC" w:rsidR="00D20DE5" w:rsidRPr="006C1EB4" w:rsidRDefault="00D20DE5" w:rsidP="006C1EB4">
      <w:pPr>
        <w:spacing w:line="276" w:lineRule="auto"/>
        <w:rPr>
          <w:rFonts w:cs="Arial"/>
          <w:b/>
          <w:color w:val="000000"/>
          <w:sz w:val="22"/>
          <w:szCs w:val="22"/>
        </w:rPr>
      </w:pPr>
      <w:r>
        <w:rPr>
          <w:rFonts w:cs="Arial"/>
          <w:b/>
          <w:color w:val="000000"/>
          <w:sz w:val="22"/>
        </w:rPr>
        <w:t>A powerful drive for a robust piston pump</w:t>
      </w:r>
    </w:p>
    <w:p w14:paraId="76A2B469" w14:textId="5680AEA5" w:rsidR="00D20DE5" w:rsidRPr="006C1EB4" w:rsidRDefault="00D20DE5" w:rsidP="006C1EB4">
      <w:pPr>
        <w:spacing w:line="276" w:lineRule="auto"/>
        <w:rPr>
          <w:rFonts w:cs="Arial"/>
          <w:color w:val="000000"/>
          <w:sz w:val="22"/>
          <w:szCs w:val="22"/>
        </w:rPr>
      </w:pPr>
      <w:r>
        <w:rPr>
          <w:rFonts w:cs="Arial"/>
          <w:color w:val="000000"/>
          <w:sz w:val="22"/>
        </w:rPr>
        <w:t>The compact three-cylinder Deutz diesel engine with 44.5 kW drives the robust piston pump unit. It uses the latest engine technology and meets all the requirements of the current “Stage V” emission standards in the EU and in Switzerland. It is in continual use that the P 720 really proves how economical the high output can be: The Ergonic</w:t>
      </w:r>
      <w:r>
        <w:rPr>
          <w:rFonts w:cs="Arial"/>
          <w:color w:val="000000"/>
          <w:sz w:val="22"/>
          <w:vertAlign w:val="superscript"/>
        </w:rPr>
        <w:t>®</w:t>
      </w:r>
      <w:r>
        <w:rPr>
          <w:rFonts w:cs="Arial"/>
          <w:color w:val="000000"/>
          <w:sz w:val="22"/>
        </w:rPr>
        <w:t xml:space="preserve"> Output Control (EOC) ensures that the fuel consumption is always optimised.</w:t>
      </w:r>
    </w:p>
    <w:p w14:paraId="397131A3" w14:textId="77777777" w:rsidR="00D20DE5" w:rsidRPr="006C1EB4" w:rsidRDefault="00D20DE5" w:rsidP="006C1EB4">
      <w:pPr>
        <w:spacing w:line="276" w:lineRule="auto"/>
        <w:rPr>
          <w:rFonts w:cs="Arial"/>
          <w:b/>
          <w:color w:val="000000"/>
          <w:sz w:val="22"/>
          <w:szCs w:val="22"/>
        </w:rPr>
      </w:pPr>
    </w:p>
    <w:p w14:paraId="5AF028F6" w14:textId="00D0CB20" w:rsidR="00D20DE5" w:rsidRPr="006C1EB4" w:rsidRDefault="00D20DE5" w:rsidP="006C1EB4">
      <w:pPr>
        <w:spacing w:line="276" w:lineRule="auto"/>
        <w:rPr>
          <w:rFonts w:cs="Arial"/>
          <w:b/>
          <w:color w:val="000000"/>
          <w:sz w:val="22"/>
          <w:szCs w:val="22"/>
        </w:rPr>
      </w:pPr>
      <w:r>
        <w:rPr>
          <w:rFonts w:cs="Arial"/>
          <w:b/>
          <w:color w:val="000000"/>
          <w:sz w:val="22"/>
        </w:rPr>
        <w:lastRenderedPageBreak/>
        <w:t xml:space="preserve">The keyword for the P 720: Simplicity </w:t>
      </w:r>
    </w:p>
    <w:p w14:paraId="4A605948" w14:textId="34177C94" w:rsidR="00D20DE5" w:rsidRPr="006C1EB4" w:rsidRDefault="00D20DE5" w:rsidP="006C1EB4">
      <w:pPr>
        <w:spacing w:line="276" w:lineRule="auto"/>
        <w:rPr>
          <w:rFonts w:cs="Arial"/>
          <w:color w:val="000000"/>
          <w:sz w:val="22"/>
          <w:szCs w:val="22"/>
        </w:rPr>
      </w:pPr>
      <w:r>
        <w:rPr>
          <w:rFonts w:cs="Arial"/>
          <w:color w:val="000000"/>
          <w:sz w:val="22"/>
        </w:rPr>
        <w:t>The ergonomic central control unit can be intuitively controlled via the keypad which uses the “follow the blue light” principle for simple and safe operation. The operating panel is protected by a acrylic glass cover. Maintenance is also quick and easy to carry out. This is thanks to the use of maintenance-free components as well as improved accessibility to maintenance points.</w:t>
      </w:r>
    </w:p>
    <w:p w14:paraId="42570E7E" w14:textId="77777777" w:rsidR="00D20DE5" w:rsidRPr="006C1EB4" w:rsidRDefault="00D20DE5" w:rsidP="006C1EB4">
      <w:pPr>
        <w:spacing w:line="276" w:lineRule="auto"/>
        <w:rPr>
          <w:rFonts w:cs="Arial"/>
          <w:b/>
          <w:color w:val="000000"/>
          <w:sz w:val="22"/>
          <w:szCs w:val="22"/>
        </w:rPr>
      </w:pPr>
    </w:p>
    <w:p w14:paraId="390E87BA" w14:textId="77777777" w:rsidR="00D20DE5" w:rsidRPr="006C1EB4" w:rsidRDefault="00D20DE5" w:rsidP="006C1EB4">
      <w:pPr>
        <w:spacing w:line="276" w:lineRule="auto"/>
        <w:rPr>
          <w:rFonts w:cs="Arial"/>
          <w:b/>
          <w:color w:val="000000"/>
          <w:sz w:val="22"/>
          <w:szCs w:val="22"/>
        </w:rPr>
      </w:pPr>
      <w:r>
        <w:rPr>
          <w:rFonts w:cs="Arial"/>
          <w:b/>
          <w:color w:val="000000"/>
          <w:sz w:val="22"/>
        </w:rPr>
        <w:t xml:space="preserve">Optimally equipped as standard </w:t>
      </w:r>
    </w:p>
    <w:p w14:paraId="76CDECFA" w14:textId="4F8D9AD3" w:rsidR="003D7CFF" w:rsidRPr="006C1EB4" w:rsidRDefault="00D20DE5" w:rsidP="006C1EB4">
      <w:pPr>
        <w:spacing w:line="276" w:lineRule="auto"/>
        <w:rPr>
          <w:rFonts w:cs="Arial"/>
          <w:sz w:val="22"/>
          <w:szCs w:val="22"/>
          <w:lang w:bidi="de-DE"/>
        </w:rPr>
      </w:pPr>
      <w:r>
        <w:rPr>
          <w:rFonts w:cs="Arial"/>
          <w:color w:val="000000"/>
          <w:sz w:val="22"/>
        </w:rPr>
        <w:t>The large, folding 280 l hopper with rubber collar, the protective grille and the sturdy support feet all come as standard. Also included as standard are the vibrator, lifting eye and truck coupling, among others. The spray guard on the hopper for perfect protection from concrete spatter is available as an option.</w:t>
      </w:r>
    </w:p>
    <w:p w14:paraId="58E98DB0" w14:textId="77777777" w:rsidR="003D7CFF" w:rsidRPr="006C1EB4" w:rsidRDefault="003D7CFF" w:rsidP="006C1EB4">
      <w:pPr>
        <w:spacing w:line="276" w:lineRule="auto"/>
        <w:rPr>
          <w:rFonts w:cs="Arial"/>
          <w:b/>
          <w:sz w:val="22"/>
          <w:szCs w:val="22"/>
          <w:lang w:bidi="de-DE"/>
        </w:rPr>
      </w:pPr>
    </w:p>
    <w:p w14:paraId="205CE0EB" w14:textId="77777777" w:rsidR="005C2452" w:rsidRPr="006C1EB4" w:rsidRDefault="005C2452" w:rsidP="006C1EB4">
      <w:pPr>
        <w:spacing w:line="276" w:lineRule="auto"/>
        <w:rPr>
          <w:rFonts w:cs="Arial"/>
          <w:b/>
          <w:sz w:val="22"/>
          <w:szCs w:val="22"/>
          <w:lang w:bidi="de-DE"/>
        </w:rPr>
      </w:pPr>
    </w:p>
    <w:p w14:paraId="751E0314" w14:textId="77777777" w:rsidR="005C2452" w:rsidRPr="006C1EB4" w:rsidRDefault="005C2452" w:rsidP="006C1EB4">
      <w:pPr>
        <w:spacing w:line="276" w:lineRule="auto"/>
        <w:rPr>
          <w:rFonts w:cs="Arial"/>
          <w:b/>
          <w:sz w:val="22"/>
          <w:szCs w:val="22"/>
          <w:lang w:bidi="de-DE"/>
        </w:rPr>
      </w:pPr>
      <w:r>
        <w:rPr>
          <w:rFonts w:cs="Arial"/>
          <w:b/>
          <w:sz w:val="22"/>
        </w:rPr>
        <w:t>About Putzmeister Mortar Machines</w:t>
      </w:r>
    </w:p>
    <w:p w14:paraId="1B6905FC" w14:textId="6C2B0802" w:rsidR="005C2452" w:rsidRPr="006C1EB4" w:rsidRDefault="005C2452" w:rsidP="006C1EB4">
      <w:pPr>
        <w:spacing w:line="276" w:lineRule="auto"/>
        <w:rPr>
          <w:rFonts w:cs="Arial"/>
          <w:bCs/>
          <w:sz w:val="22"/>
          <w:szCs w:val="22"/>
          <w:lang w:bidi="de-DE"/>
        </w:rPr>
      </w:pPr>
      <w:r>
        <w:rPr>
          <w:rFonts w:cs="Arial"/>
          <w:sz w:val="22"/>
        </w:rPr>
        <w:t xml:space="preserve">Putzmeister Mortar Machines GmbH is part of the Putzmeister Group and specialises in the development and production of mortar machines and screed pumps. The applications covered range from cement screed, self-levelling floor screed and plaster to shotcrete, fine concrete and other special applications. Putzmeister Mortar Machines includes the brands Putzmeister, Brinkmann and Lancy. Products are manufactured at the company headquarters in Aichtal, Germany, and in Floirac (near Bordeaux) in France. </w:t>
      </w:r>
    </w:p>
    <w:p w14:paraId="3566186F" w14:textId="77777777" w:rsidR="005C2452" w:rsidRPr="006C1EB4" w:rsidRDefault="005C2452" w:rsidP="006C1EB4">
      <w:pPr>
        <w:spacing w:line="276" w:lineRule="auto"/>
        <w:rPr>
          <w:rFonts w:cs="Arial"/>
          <w:b/>
          <w:sz w:val="22"/>
          <w:szCs w:val="22"/>
          <w:lang w:bidi="de-DE"/>
        </w:rPr>
      </w:pPr>
    </w:p>
    <w:p w14:paraId="3B19A54D" w14:textId="77777777" w:rsidR="003D7CFF" w:rsidRPr="006C1EB4" w:rsidRDefault="003D7CFF" w:rsidP="006C1EB4">
      <w:pPr>
        <w:spacing w:line="276" w:lineRule="auto"/>
        <w:rPr>
          <w:rFonts w:cs="Arial"/>
          <w:b/>
          <w:sz w:val="22"/>
          <w:szCs w:val="22"/>
          <w:lang w:bidi="de-DE"/>
        </w:rPr>
      </w:pPr>
    </w:p>
    <w:p w14:paraId="7B2C7220" w14:textId="5E16437E" w:rsidR="00901CFE" w:rsidRPr="006C1EB4" w:rsidRDefault="00901CFE" w:rsidP="006C1EB4">
      <w:pPr>
        <w:spacing w:line="276" w:lineRule="auto"/>
        <w:rPr>
          <w:rFonts w:cs="Arial"/>
          <w:b/>
          <w:sz w:val="22"/>
          <w:szCs w:val="22"/>
          <w:lang w:bidi="de-DE"/>
        </w:rPr>
      </w:pPr>
      <w:r>
        <w:rPr>
          <w:rFonts w:cs="Arial"/>
          <w:b/>
          <w:sz w:val="22"/>
        </w:rPr>
        <w:t>About the Putzmeister Group</w:t>
      </w:r>
    </w:p>
    <w:p w14:paraId="73233BD2" w14:textId="77777777" w:rsidR="00901CFE" w:rsidRPr="006C1EB4" w:rsidRDefault="00901CFE" w:rsidP="006C1EB4">
      <w:pPr>
        <w:spacing w:line="276" w:lineRule="auto"/>
        <w:rPr>
          <w:rFonts w:cs="Arial"/>
          <w:sz w:val="22"/>
          <w:szCs w:val="22"/>
          <w:lang w:bidi="de-DE"/>
        </w:rPr>
      </w:pPr>
      <w:r>
        <w:rPr>
          <w:rFonts w:cs="Arial"/>
          <w:sz w:val="22"/>
        </w:rPr>
        <w:t>﻿The Putzmeister Group develops and produces machinery of high technological quality in the fields of concrete conveying, truck-mounted concrete pumps, stationary concrete pumps, placing booms and accessories, plant technology, conveying industrial high-density solids through pipes, concrete spraying and transport in tunnels and below ground, mortar machines, plastering machines, screed conveying, injection and specialist applications. Market segments are the construction industry, mining and tunnel construction, major industrial projects, power and sewage treatment plants as well as waste incineration plants worldwide.</w:t>
      </w:r>
    </w:p>
    <w:p w14:paraId="29BACD6B" w14:textId="77777777" w:rsidR="00901CFE" w:rsidRPr="006C1EB4" w:rsidRDefault="00901CFE" w:rsidP="006C1EB4">
      <w:pPr>
        <w:spacing w:line="276" w:lineRule="auto"/>
        <w:rPr>
          <w:rFonts w:cs="Arial"/>
          <w:sz w:val="22"/>
          <w:szCs w:val="22"/>
          <w:lang w:bidi="de-DE"/>
        </w:rPr>
      </w:pPr>
    </w:p>
    <w:p w14:paraId="39AB5B3F" w14:textId="60DE03FF" w:rsidR="00EE7E1A" w:rsidRPr="006C1EB4" w:rsidRDefault="00901CFE" w:rsidP="004A4AB3">
      <w:pPr>
        <w:spacing w:line="276" w:lineRule="auto"/>
        <w:rPr>
          <w:rFonts w:cs="Arial"/>
          <w:b/>
          <w:sz w:val="22"/>
          <w:szCs w:val="22"/>
        </w:rPr>
      </w:pPr>
      <w:r>
        <w:rPr>
          <w:rFonts w:cs="Arial"/>
          <w:sz w:val="22"/>
        </w:rPr>
        <w:t xml:space="preserve">The company is based in Aichtal, Germany. </w:t>
      </w:r>
      <w:r>
        <w:rPr>
          <w:color w:val="000000" w:themeColor="text1"/>
          <w:sz w:val="22"/>
        </w:rPr>
        <w:t>With over 4000 employees, the company achieved a turnover of 1 billion euros in the 2023 financial year.</w:t>
      </w:r>
    </w:p>
    <w:sectPr w:rsidR="00EE7E1A" w:rsidRPr="006C1EB4" w:rsidSect="002E4621">
      <w:headerReference w:type="even" r:id="rId14"/>
      <w:headerReference w:type="default" r:id="rId15"/>
      <w:footerReference w:type="default" r:id="rId16"/>
      <w:headerReference w:type="first" r:id="rId17"/>
      <w:footerReference w:type="first" r:id="rId18"/>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0C026" w14:textId="77777777" w:rsidR="0017541C" w:rsidRDefault="0017541C">
      <w:r>
        <w:separator/>
      </w:r>
    </w:p>
  </w:endnote>
  <w:endnote w:type="continuationSeparator" w:id="0">
    <w:p w14:paraId="2EFD0299" w14:textId="77777777" w:rsidR="0017541C" w:rsidRDefault="00175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EE28" w14:textId="77777777" w:rsidR="007A7AE4" w:rsidRDefault="007A7AE4">
    <w:pPr>
      <w:pStyle w:val="Fuzeile"/>
      <w:pBdr>
        <w:top w:val="single" w:sz="6" w:space="1" w:color="auto"/>
      </w:pBdr>
      <w:jc w:val="center"/>
      <w:rPr>
        <w:b/>
      </w:rPr>
    </w:pPr>
    <w:r>
      <w:rPr>
        <w:b/>
      </w:rPr>
      <w:t>Note:</w:t>
    </w:r>
  </w:p>
  <w:p w14:paraId="6CE86346" w14:textId="77777777" w:rsidR="007A7AE4" w:rsidRDefault="007A7AE4">
    <w:pPr>
      <w:pStyle w:val="Fuzeile"/>
      <w:jc w:val="center"/>
    </w:pPr>
    <w:r>
      <w:rPr>
        <w:sz w:val="18"/>
        <w:u w:val="single"/>
      </w:rPr>
      <w:t>New text is underlined</w:t>
    </w:r>
    <w:r>
      <w:rPr>
        <w:sz w:val="18"/>
      </w:rPr>
      <w:t xml:space="preserve"> – </w:t>
    </w:r>
    <w:r>
      <w:rPr>
        <w:strike/>
        <w:sz w:val="18"/>
      </w:rPr>
      <w:t>Deleted text is crossed out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74C9"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71EE3" w14:textId="77777777" w:rsidR="00290E1B" w:rsidRDefault="00290E1B">
    <w:pPr>
      <w:pStyle w:val="Fuzeile"/>
      <w:rPr>
        <w:sz w:val="14"/>
      </w:rPr>
    </w:pPr>
    <w:r>
      <w:rPr>
        <w:sz w:val="14"/>
      </w:rPr>
      <w:t>Inform your employees about the contents of this PORGA and update the job description as necessary.</w:t>
    </w:r>
  </w:p>
  <w:p w14:paraId="4A089E64" w14:textId="77777777" w:rsidR="00290E1B" w:rsidRDefault="00290E1B">
    <w:pPr>
      <w:pStyle w:val="Fuzeile"/>
      <w:rPr>
        <w:sz w:val="14"/>
      </w:rPr>
    </w:pPr>
    <w:r>
      <w:rPr>
        <w:sz w:val="14"/>
      </w:rPr>
      <w:t>This Putzmeister Organisation Instruction (</w:t>
    </w:r>
    <w:r>
      <w:rPr>
        <w:b/>
        <w:sz w:val="14"/>
        <w:u w:val="single"/>
      </w:rPr>
      <w:t>PORGA</w:t>
    </w:r>
    <w:r>
      <w:rPr>
        <w:sz w:val="14"/>
      </w:rPr>
      <w:t>) describes cross-departmental processes. Please ensure confidentiality on account of sensitive organisational content. Guidelines for creation in PORGA 901001 and UP 2011. (Directory: p:\alle\porga\901001m.doc)</w:t>
    </w:r>
  </w:p>
  <w:p w14:paraId="47B13772" w14:textId="77777777" w:rsidR="00290E1B" w:rsidRDefault="00290E1B">
    <w:pPr>
      <w:pStyle w:val="Fuzeile"/>
      <w:jc w:val="center"/>
      <w:rPr>
        <w:sz w:val="14"/>
      </w:rPr>
    </w:pPr>
  </w:p>
  <w:p w14:paraId="74A8F770" w14:textId="77777777" w:rsidR="00290E1B" w:rsidRDefault="00290E1B">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72629 Aichtal, Germany  </w:t>
    </w:r>
    <w:r>
      <w:rPr>
        <w:sz w:val="14"/>
      </w:rPr>
      <w:sym w:font="Symbol" w:char="F0B7"/>
    </w:r>
    <w:r>
      <w:rPr>
        <w:sz w:val="14"/>
      </w:rPr>
      <w:t xml:space="preserve">  Tel. +49 (0)7127 599 0  </w:t>
    </w:r>
    <w:r>
      <w:rPr>
        <w:sz w:val="14"/>
      </w:rPr>
      <w:sym w:font="Symbol" w:char="F0B7"/>
    </w:r>
    <w:r>
      <w:rPr>
        <w:sz w:val="14"/>
      </w:rPr>
      <w:t xml:space="preserve">  Fax +49 (0)7127 599 520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D33AF" w14:textId="77777777" w:rsidR="0017541C" w:rsidRDefault="0017541C">
      <w:r>
        <w:separator/>
      </w:r>
    </w:p>
  </w:footnote>
  <w:footnote w:type="continuationSeparator" w:id="0">
    <w:p w14:paraId="4D17AD4F" w14:textId="77777777" w:rsidR="0017541C" w:rsidRDefault="00175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9C8D"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9D8C21C"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A81DAF7" w14:textId="4A1226EC"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697F21">
      <w:rPr>
        <w:noProof/>
        <w:sz w:val="12"/>
      </w:rPr>
      <w:t>https://myputzmeister.sharepoint.com/sites/pmh/marketing/Public/PR/Press Releases/_Bauma/Putzmeister/PI 2052 Bauma 2025 Doppelkolbenpumpe P720/PI 2052 Double Piston pump P720 Synchro_EN.docx</w:t>
    </w:r>
    <w:r>
      <w:rPr>
        <w:sz w:val="12"/>
      </w:rPr>
      <w:fldChar w:fldCharType="end"/>
    </w:r>
    <w:bookmarkEnd w:id="0"/>
    <w:r>
      <w:tab/>
    </w:r>
    <w:r>
      <w:tab/>
    </w:r>
    <w:r>
      <w:fldChar w:fldCharType="begin"/>
    </w:r>
    <w:r>
      <w:instrText xml:space="preserve"> DATE \@ "yyyy-MM-dd" \* MERGEFORMAT </w:instrText>
    </w:r>
    <w:r>
      <w:fldChar w:fldCharType="separate"/>
    </w:r>
    <w:r w:rsidR="00697F21">
      <w:rPr>
        <w:noProof/>
      </w:rPr>
      <w:t>2025-02-17</w:t>
    </w:r>
    <w:r>
      <w:fldChar w:fldCharType="end"/>
    </w:r>
  </w:p>
  <w:p w14:paraId="72BA1842"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tab/>
    </w:r>
    <w:r>
      <w:tab/>
      <w:t xml:space="preserve">Page: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of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noProof/>
      </w:rPr>
      <w:t>2</w:t>
    </w:r>
    <w:r>
      <w:rPr>
        <w:rStyle w:val="Seitenzahl"/>
      </w:rPr>
      <w:fldChar w:fldCharType="end"/>
    </w:r>
  </w:p>
  <w:p w14:paraId="684196B5" w14:textId="3A7E30C4" w:rsidR="007A7AE4" w:rsidRPr="00E30B18" w:rsidRDefault="007A7AE4" w:rsidP="009D0413">
    <w:pPr>
      <w:pStyle w:val="Kopfzeile"/>
      <w:jc w:val="right"/>
    </w:pPr>
    <w:r>
      <w:fldChar w:fldCharType="begin"/>
    </w:r>
    <w:r w:rsidRPr="00E30B18">
      <w:instrText xml:space="preserve"> REF nr \* MERGEFORMAT </w:instrText>
    </w:r>
    <w:r>
      <w:fldChar w:fldCharType="separate"/>
    </w:r>
    <w:r w:rsidR="00697F21">
      <w:rPr>
        <w:b/>
        <w:bCs/>
        <w:lang w:val="de-DE"/>
      </w:rPr>
      <w:t>Fehler! Verweisquelle konnte nicht gefunden werden.</w:t>
    </w:r>
    <w:r>
      <w:fldChar w:fldCharType="end"/>
    </w:r>
    <w:r>
      <w:t xml:space="preserve"> </w:t>
    </w:r>
  </w:p>
  <w:p w14:paraId="373F8BF9" w14:textId="6C182ECF" w:rsidR="007A7AE4" w:rsidRDefault="007A7AE4" w:rsidP="009D0413">
    <w:pPr>
      <w:pStyle w:val="Kopfzeile"/>
      <w:pBdr>
        <w:top w:val="single" w:sz="6" w:space="1" w:color="auto"/>
      </w:pBdr>
      <w:jc w:val="right"/>
    </w:pPr>
    <w:r>
      <w:fldChar w:fldCharType="begin"/>
    </w:r>
    <w:r w:rsidRPr="00E30B18">
      <w:instrText xml:space="preserve"> REF  rev  \* MERGEFORMAT </w:instrText>
    </w:r>
    <w:r>
      <w:fldChar w:fldCharType="separate"/>
    </w:r>
    <w:r w:rsidR="00697F21">
      <w:rPr>
        <w:b/>
        <w:bCs/>
        <w:lang w:val="de-DE"/>
      </w:rPr>
      <w:t>Fehler! Verweisquelle konnte nicht gefunden werden.</w:t>
    </w:r>
    <w:r>
      <w:fldChar w:fldCharType="end"/>
    </w:r>
  </w:p>
  <w:p w14:paraId="1BE9B0B7" w14:textId="77777777" w:rsidR="007A7AE4" w:rsidRDefault="007A7AE4" w:rsidP="009D0413">
    <w:pPr>
      <w:pStyle w:val="Kopfzeile"/>
    </w:pPr>
  </w:p>
  <w:p w14:paraId="6F2D2D7A"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A008" w14:textId="77777777" w:rsidR="006B430E" w:rsidRDefault="00A8222A" w:rsidP="006B430E">
    <w:pPr>
      <w:pStyle w:val="Kopfzeile"/>
      <w:jc w:val="right"/>
    </w:pPr>
    <w:r>
      <w:rPr>
        <w:noProof/>
      </w:rPr>
      <w:drawing>
        <wp:inline distT="0" distB="0" distL="0" distR="0" wp14:anchorId="788C7A4B" wp14:editId="403C99A4">
          <wp:extent cx="1516380" cy="73152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731520"/>
                  </a:xfrm>
                  <a:prstGeom prst="rect">
                    <a:avLst/>
                  </a:prstGeom>
                  <a:noFill/>
                  <a:ln>
                    <a:noFill/>
                  </a:ln>
                </pic:spPr>
              </pic:pic>
            </a:graphicData>
          </a:graphic>
        </wp:inline>
      </w:drawing>
    </w:r>
  </w:p>
  <w:p w14:paraId="186C43E7" w14:textId="77777777" w:rsidR="006B430E" w:rsidRDefault="006B430E">
    <w:pPr>
      <w:pStyle w:val="Kopfzeile"/>
    </w:pPr>
  </w:p>
  <w:p w14:paraId="0C75A51A"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21FD"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095EEC">
      <w:rPr>
        <w:rStyle w:val="Seitenzahl"/>
        <w:noProof/>
      </w:rPr>
      <w:t>1</w:t>
    </w:r>
    <w:r>
      <w:rPr>
        <w:rStyle w:val="Seitenzahl"/>
      </w:rPr>
      <w:fldChar w:fldCharType="end"/>
    </w:r>
  </w:p>
  <w:p w14:paraId="7629A4A6"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86B2" w14:textId="77777777" w:rsidR="00290E1B" w:rsidRPr="001B6138" w:rsidRDefault="00290E1B" w:rsidP="009D0413">
    <w:pPr>
      <w:pStyle w:val="Kopfzeile"/>
      <w:rPr>
        <w:sz w:val="12"/>
      </w:rPr>
    </w:pPr>
    <w:r>
      <w:tab/>
    </w:r>
    <w:r>
      <w:tab/>
      <w:t xml:space="preserve">Page: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C9009F">
      <w:rPr>
        <w:rStyle w:val="Seitenzahl"/>
        <w:noProof/>
      </w:rPr>
      <w:t>2</w:t>
    </w:r>
    <w:r w:rsidR="00A03BAD">
      <w:rPr>
        <w:rStyle w:val="Seitenzahl"/>
      </w:rPr>
      <w:fldChar w:fldCharType="end"/>
    </w:r>
    <w:r>
      <w:rPr>
        <w:rStyle w:val="Seitenzahl"/>
      </w:rPr>
      <w:t xml:space="preserve"> of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C9009F">
      <w:rPr>
        <w:rStyle w:val="Seitenzahl"/>
        <w:noProof/>
      </w:rPr>
      <w:t>2</w:t>
    </w:r>
    <w:r w:rsidR="00A03BAD">
      <w:rPr>
        <w:rStyle w:val="Seitenzahl"/>
      </w:rPr>
      <w:fldChar w:fldCharType="end"/>
    </w:r>
  </w:p>
  <w:p w14:paraId="4D0D632F" w14:textId="77777777" w:rsidR="00290E1B" w:rsidRPr="00290E1B" w:rsidRDefault="00290E1B" w:rsidP="00290E1B">
    <w:pPr>
      <w:pStyle w:val="Kopfzeile"/>
      <w:pBdr>
        <w:top w:val="single" w:sz="6" w:space="1" w:color="auto"/>
      </w:pBdr>
      <w:rPr>
        <w:sz w:val="12"/>
      </w:rPr>
    </w:pP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D24D" w14:textId="7F22A826" w:rsidR="00290E1B" w:rsidRDefault="00A8222A">
    <w:pPr>
      <w:pStyle w:val="Kopfzeile"/>
      <w:pBdr>
        <w:bottom w:val="single" w:sz="6" w:space="1" w:color="auto"/>
      </w:pBdr>
    </w:pPr>
    <w:r>
      <w:rPr>
        <w:noProof/>
      </w:rPr>
      <mc:AlternateContent>
        <mc:Choice Requires="wpc">
          <w:drawing>
            <wp:anchor distT="0" distB="0" distL="114300" distR="114300" simplePos="0" relativeHeight="251657728" behindDoc="0" locked="0" layoutInCell="0" allowOverlap="1" wp14:anchorId="6FDEEEEF" wp14:editId="5681362B">
              <wp:simplePos x="0" y="0"/>
              <wp:positionH relativeFrom="column">
                <wp:posOffset>-391795</wp:posOffset>
              </wp:positionH>
              <wp:positionV relativeFrom="paragraph">
                <wp:posOffset>3660140</wp:posOffset>
              </wp:positionV>
              <wp:extent cx="228600" cy="2491105"/>
              <wp:effectExtent l="1092200" t="0" r="1041400" b="0"/>
              <wp:wrapNone/>
              <wp:docPr id="2026670105" name="Zeichenbereich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57882500" name="Rectangle 3"/>
                      <wps:cNvSpPr>
                        <a:spLocks/>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7E677" w14:textId="77777777" w:rsidR="00290E1B" w:rsidRDefault="00290E1B">
                            <w:r>
                              <w:rPr>
                                <w:color w:val="000000"/>
                                <w:sz w:val="18"/>
                              </w:rPr>
                              <w:t>Created in accordance with the rules of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FDEEEEF" id="Zeichenbereich 1" o:spid="_x0000_s1026" editas="canvas" style="position:absolute;margin-left:-30.85pt;margin-top:288.2pt;width:18pt;height:196.15pt;z-index:251657728"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" filled="f" stroked="f">
                <v:path arrowok="t"/>
                <v:textbox style="layout-flow:vertical;mso-layout-flow-alt:bottom-to-top" inset="0,0,0,0">
                  <w:txbxContent>
                    <w:p w14:paraId="3607E677" w14:textId="77777777" w:rsidR="00290E1B" w:rsidRDefault="00290E1B">
                      <w:r>
                        <w:rPr>
                          <w:color w:val="000000"/>
                          <w:sz w:val="18"/>
                        </w:rPr>
                        <w:t>Created in accordance with the rules of PORGA 901001</w:t>
                      </w:r>
                    </w:p>
                  </w:txbxContent>
                </v:textbox>
              </v:rect>
            </v:group>
          </w:pict>
        </mc:Fallback>
      </mc:AlternateContent>
    </w:r>
    <w:r w:rsidR="00290E1B">
      <w:rPr>
        <w:sz w:val="12"/>
        <w:szCs w:val="12"/>
      </w:rPr>
      <w:fldChar w:fldCharType="begin"/>
    </w:r>
    <w:r w:rsidR="00290E1B">
      <w:rPr>
        <w:sz w:val="12"/>
        <w:szCs w:val="12"/>
      </w:rPr>
      <w:instrText xml:space="preserve"> FILENAME  \p  \* MERGEFORMAT </w:instrText>
    </w:r>
    <w:r w:rsidR="00290E1B">
      <w:rPr>
        <w:sz w:val="12"/>
        <w:szCs w:val="12"/>
      </w:rPr>
      <w:fldChar w:fldCharType="separate"/>
    </w:r>
    <w:r w:rsidR="00697F21">
      <w:rPr>
        <w:noProof/>
        <w:sz w:val="12"/>
        <w:szCs w:val="12"/>
      </w:rPr>
      <w:t>https://myputzmeister.sharepoint.com/sites/pmh/marketing/Public/PR/Press Releases/_Bauma/Putzmeister/PI 2052 Bauma 2025 Doppelkolbenpumpe P720/PI 2052 Double Piston pump P720 Synchro_EN.docx</w:t>
    </w:r>
    <w:r w:rsidR="00290E1B">
      <w:rPr>
        <w:sz w:val="12"/>
        <w:szCs w:val="12"/>
      </w:rPr>
      <w:fldChar w:fldCharType="end"/>
    </w:r>
    <w:r>
      <w:tab/>
    </w:r>
    <w:r>
      <w:tab/>
    </w:r>
    <w:r w:rsidR="00290E1B">
      <w:fldChar w:fldCharType="begin"/>
    </w:r>
    <w:r w:rsidR="00290E1B">
      <w:instrText xml:space="preserve"> CREATEDATE \@ "yyyy-MM-dd" \* MERGEFORMAT </w:instrText>
    </w:r>
    <w:r w:rsidR="00290E1B">
      <w:fldChar w:fldCharType="separate"/>
    </w:r>
    <w:r w:rsidR="00697F21">
      <w:rPr>
        <w:noProof/>
      </w:rPr>
      <w:t>2025-02-07</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953F0"/>
    <w:multiLevelType w:val="hybridMultilevel"/>
    <w:tmpl w:val="DD4EA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61263D"/>
    <w:multiLevelType w:val="hybridMultilevel"/>
    <w:tmpl w:val="4770F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1661F6"/>
    <w:multiLevelType w:val="hybridMultilevel"/>
    <w:tmpl w:val="E124B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FD4306"/>
    <w:multiLevelType w:val="hybridMultilevel"/>
    <w:tmpl w:val="03D67D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5B298C"/>
    <w:multiLevelType w:val="hybridMultilevel"/>
    <w:tmpl w:val="F0EE9A5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92414E"/>
    <w:multiLevelType w:val="hybridMultilevel"/>
    <w:tmpl w:val="07A21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3373F1"/>
    <w:multiLevelType w:val="hybridMultilevel"/>
    <w:tmpl w:val="E60E324E"/>
    <w:lvl w:ilvl="0" w:tplc="BC48B1F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6E4D7F"/>
    <w:multiLevelType w:val="hybridMultilevel"/>
    <w:tmpl w:val="AC327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AC0C9B"/>
    <w:multiLevelType w:val="hybridMultilevel"/>
    <w:tmpl w:val="EFCCFFE0"/>
    <w:lvl w:ilvl="0" w:tplc="95AC6E56">
      <w:numFmt w:val="bullet"/>
      <w:lvlText w:val="-"/>
      <w:lvlJc w:val="left"/>
      <w:pPr>
        <w:ind w:left="1080" w:hanging="360"/>
      </w:pPr>
      <w:rPr>
        <w:rFonts w:ascii="Arial" w:eastAsia="Times New Roman" w:hAnsi="Arial" w:cs="Arial"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5BFB681D"/>
    <w:multiLevelType w:val="hybridMultilevel"/>
    <w:tmpl w:val="BF940C68"/>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F64636"/>
    <w:multiLevelType w:val="hybridMultilevel"/>
    <w:tmpl w:val="97E00A3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83393971">
    <w:abstractNumId w:val="2"/>
  </w:num>
  <w:num w:numId="2" w16cid:durableId="32730248">
    <w:abstractNumId w:val="7"/>
  </w:num>
  <w:num w:numId="3" w16cid:durableId="1752854779">
    <w:abstractNumId w:val="5"/>
  </w:num>
  <w:num w:numId="4" w16cid:durableId="1029069978">
    <w:abstractNumId w:val="9"/>
  </w:num>
  <w:num w:numId="5" w16cid:durableId="295257682">
    <w:abstractNumId w:val="10"/>
  </w:num>
  <w:num w:numId="6" w16cid:durableId="2116778849">
    <w:abstractNumId w:val="11"/>
  </w:num>
  <w:num w:numId="7" w16cid:durableId="2050371271">
    <w:abstractNumId w:val="4"/>
  </w:num>
  <w:num w:numId="8" w16cid:durableId="1370299732">
    <w:abstractNumId w:val="8"/>
  </w:num>
  <w:num w:numId="9" w16cid:durableId="190458281">
    <w:abstractNumId w:val="3"/>
  </w:num>
  <w:num w:numId="10" w16cid:durableId="1794132105">
    <w:abstractNumId w:val="6"/>
  </w:num>
  <w:num w:numId="11" w16cid:durableId="1235318742">
    <w:abstractNumId w:val="0"/>
  </w:num>
  <w:num w:numId="12" w16cid:durableId="3267159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173A8"/>
    <w:rsid w:val="00017F79"/>
    <w:rsid w:val="000200A7"/>
    <w:rsid w:val="00025EDC"/>
    <w:rsid w:val="00035E1E"/>
    <w:rsid w:val="00057598"/>
    <w:rsid w:val="000637B2"/>
    <w:rsid w:val="00067B87"/>
    <w:rsid w:val="00076353"/>
    <w:rsid w:val="00082938"/>
    <w:rsid w:val="00083BC3"/>
    <w:rsid w:val="00093259"/>
    <w:rsid w:val="00095EEC"/>
    <w:rsid w:val="000A70BE"/>
    <w:rsid w:val="000C52FB"/>
    <w:rsid w:val="000C7182"/>
    <w:rsid w:val="000D4CE0"/>
    <w:rsid w:val="00132446"/>
    <w:rsid w:val="00134044"/>
    <w:rsid w:val="001357E5"/>
    <w:rsid w:val="00141FFB"/>
    <w:rsid w:val="001421B6"/>
    <w:rsid w:val="00142340"/>
    <w:rsid w:val="00145DE7"/>
    <w:rsid w:val="001661E5"/>
    <w:rsid w:val="00172730"/>
    <w:rsid w:val="0017541C"/>
    <w:rsid w:val="00177C0F"/>
    <w:rsid w:val="001841BF"/>
    <w:rsid w:val="001952FC"/>
    <w:rsid w:val="001A08D7"/>
    <w:rsid w:val="001A3E08"/>
    <w:rsid w:val="001B39FC"/>
    <w:rsid w:val="001B43B0"/>
    <w:rsid w:val="001C3D75"/>
    <w:rsid w:val="001D0722"/>
    <w:rsid w:val="001D3C1C"/>
    <w:rsid w:val="001D3FFF"/>
    <w:rsid w:val="001D41E1"/>
    <w:rsid w:val="001D6D26"/>
    <w:rsid w:val="001E55DF"/>
    <w:rsid w:val="001F2002"/>
    <w:rsid w:val="00235AD2"/>
    <w:rsid w:val="00237511"/>
    <w:rsid w:val="0024021D"/>
    <w:rsid w:val="00254EF9"/>
    <w:rsid w:val="00257077"/>
    <w:rsid w:val="00270002"/>
    <w:rsid w:val="00272F2A"/>
    <w:rsid w:val="00290026"/>
    <w:rsid w:val="00290E1B"/>
    <w:rsid w:val="002A23D5"/>
    <w:rsid w:val="002A6DD3"/>
    <w:rsid w:val="002B4AA5"/>
    <w:rsid w:val="002C09E4"/>
    <w:rsid w:val="002C41B9"/>
    <w:rsid w:val="002E4621"/>
    <w:rsid w:val="002E6951"/>
    <w:rsid w:val="002F2465"/>
    <w:rsid w:val="00325602"/>
    <w:rsid w:val="00334BE7"/>
    <w:rsid w:val="00335008"/>
    <w:rsid w:val="00336F0B"/>
    <w:rsid w:val="00364EF9"/>
    <w:rsid w:val="003752CD"/>
    <w:rsid w:val="003777DE"/>
    <w:rsid w:val="00392BB2"/>
    <w:rsid w:val="00392BDE"/>
    <w:rsid w:val="003A3AA0"/>
    <w:rsid w:val="003A6C8A"/>
    <w:rsid w:val="003B49CD"/>
    <w:rsid w:val="003B4D03"/>
    <w:rsid w:val="003B5449"/>
    <w:rsid w:val="003C7FA1"/>
    <w:rsid w:val="003D1B3B"/>
    <w:rsid w:val="003D5A00"/>
    <w:rsid w:val="003D7CFF"/>
    <w:rsid w:val="003E77E3"/>
    <w:rsid w:val="00436D4E"/>
    <w:rsid w:val="004539F1"/>
    <w:rsid w:val="0045486B"/>
    <w:rsid w:val="0047366D"/>
    <w:rsid w:val="00476963"/>
    <w:rsid w:val="004904D5"/>
    <w:rsid w:val="004A4AB3"/>
    <w:rsid w:val="004B31C8"/>
    <w:rsid w:val="004C3A11"/>
    <w:rsid w:val="004D1355"/>
    <w:rsid w:val="004D2E54"/>
    <w:rsid w:val="004D595A"/>
    <w:rsid w:val="004D5F1B"/>
    <w:rsid w:val="004F71E5"/>
    <w:rsid w:val="005008F3"/>
    <w:rsid w:val="005015FD"/>
    <w:rsid w:val="0050197E"/>
    <w:rsid w:val="00506F16"/>
    <w:rsid w:val="00523BAA"/>
    <w:rsid w:val="00546E00"/>
    <w:rsid w:val="00554C9D"/>
    <w:rsid w:val="00556D5F"/>
    <w:rsid w:val="00562C1F"/>
    <w:rsid w:val="00564BB4"/>
    <w:rsid w:val="0056583F"/>
    <w:rsid w:val="00574406"/>
    <w:rsid w:val="00575338"/>
    <w:rsid w:val="00580BF8"/>
    <w:rsid w:val="00580DB5"/>
    <w:rsid w:val="005B678D"/>
    <w:rsid w:val="005B7A13"/>
    <w:rsid w:val="005C1EB1"/>
    <w:rsid w:val="005C2452"/>
    <w:rsid w:val="005D0F03"/>
    <w:rsid w:val="005D7CEB"/>
    <w:rsid w:val="005E029D"/>
    <w:rsid w:val="005F7FCC"/>
    <w:rsid w:val="0060207B"/>
    <w:rsid w:val="00605421"/>
    <w:rsid w:val="00611056"/>
    <w:rsid w:val="00613288"/>
    <w:rsid w:val="00622A56"/>
    <w:rsid w:val="00622B33"/>
    <w:rsid w:val="00647578"/>
    <w:rsid w:val="00654EE8"/>
    <w:rsid w:val="00661D36"/>
    <w:rsid w:val="00664A75"/>
    <w:rsid w:val="00664E67"/>
    <w:rsid w:val="00667F0E"/>
    <w:rsid w:val="00670FF8"/>
    <w:rsid w:val="00692D2D"/>
    <w:rsid w:val="006949C8"/>
    <w:rsid w:val="00697F21"/>
    <w:rsid w:val="006B0497"/>
    <w:rsid w:val="006B430E"/>
    <w:rsid w:val="006B5D54"/>
    <w:rsid w:val="006C1EB4"/>
    <w:rsid w:val="006C47C3"/>
    <w:rsid w:val="006C5DBF"/>
    <w:rsid w:val="006C6259"/>
    <w:rsid w:val="006D50D9"/>
    <w:rsid w:val="006D733A"/>
    <w:rsid w:val="006E297B"/>
    <w:rsid w:val="006F11C3"/>
    <w:rsid w:val="00701BD7"/>
    <w:rsid w:val="00705C1A"/>
    <w:rsid w:val="00723D25"/>
    <w:rsid w:val="00727728"/>
    <w:rsid w:val="007279AE"/>
    <w:rsid w:val="00733A33"/>
    <w:rsid w:val="007355E6"/>
    <w:rsid w:val="007447EB"/>
    <w:rsid w:val="00744B5B"/>
    <w:rsid w:val="00747EC9"/>
    <w:rsid w:val="0075697D"/>
    <w:rsid w:val="007645A6"/>
    <w:rsid w:val="0077183E"/>
    <w:rsid w:val="007744C6"/>
    <w:rsid w:val="007832C7"/>
    <w:rsid w:val="007A7AE4"/>
    <w:rsid w:val="007B0856"/>
    <w:rsid w:val="007B1193"/>
    <w:rsid w:val="007B4254"/>
    <w:rsid w:val="007B6BDD"/>
    <w:rsid w:val="007D6B65"/>
    <w:rsid w:val="007E3014"/>
    <w:rsid w:val="007E7B3B"/>
    <w:rsid w:val="00800AC3"/>
    <w:rsid w:val="00801ECB"/>
    <w:rsid w:val="00807213"/>
    <w:rsid w:val="00813D04"/>
    <w:rsid w:val="00831D4D"/>
    <w:rsid w:val="00832EA5"/>
    <w:rsid w:val="00843A20"/>
    <w:rsid w:val="00845152"/>
    <w:rsid w:val="00852F9F"/>
    <w:rsid w:val="0085497E"/>
    <w:rsid w:val="0085696C"/>
    <w:rsid w:val="00861BD3"/>
    <w:rsid w:val="0086475C"/>
    <w:rsid w:val="00866D0A"/>
    <w:rsid w:val="00890A46"/>
    <w:rsid w:val="00892DF3"/>
    <w:rsid w:val="00892F40"/>
    <w:rsid w:val="008B07AD"/>
    <w:rsid w:val="008B3CB8"/>
    <w:rsid w:val="008C4C32"/>
    <w:rsid w:val="008C6250"/>
    <w:rsid w:val="008D7747"/>
    <w:rsid w:val="008E693A"/>
    <w:rsid w:val="008F6E5F"/>
    <w:rsid w:val="008F752E"/>
    <w:rsid w:val="00901CFE"/>
    <w:rsid w:val="0090434A"/>
    <w:rsid w:val="00905C49"/>
    <w:rsid w:val="0090782D"/>
    <w:rsid w:val="00917EEB"/>
    <w:rsid w:val="00934899"/>
    <w:rsid w:val="0095672B"/>
    <w:rsid w:val="00972D8D"/>
    <w:rsid w:val="00973F0A"/>
    <w:rsid w:val="00974099"/>
    <w:rsid w:val="00974FFC"/>
    <w:rsid w:val="00983318"/>
    <w:rsid w:val="009977CA"/>
    <w:rsid w:val="009B003F"/>
    <w:rsid w:val="009B1924"/>
    <w:rsid w:val="009C02B3"/>
    <w:rsid w:val="009C101A"/>
    <w:rsid w:val="009C58A4"/>
    <w:rsid w:val="009D0413"/>
    <w:rsid w:val="009D2853"/>
    <w:rsid w:val="009D2B68"/>
    <w:rsid w:val="009F42B8"/>
    <w:rsid w:val="009F73FF"/>
    <w:rsid w:val="00A00066"/>
    <w:rsid w:val="00A017B6"/>
    <w:rsid w:val="00A03BAD"/>
    <w:rsid w:val="00A1516F"/>
    <w:rsid w:val="00A15E12"/>
    <w:rsid w:val="00A20E62"/>
    <w:rsid w:val="00A35F0F"/>
    <w:rsid w:val="00A42A2A"/>
    <w:rsid w:val="00A5241D"/>
    <w:rsid w:val="00A52DA7"/>
    <w:rsid w:val="00A54299"/>
    <w:rsid w:val="00A60C39"/>
    <w:rsid w:val="00A62AC6"/>
    <w:rsid w:val="00A72FD5"/>
    <w:rsid w:val="00A8222A"/>
    <w:rsid w:val="00A8406B"/>
    <w:rsid w:val="00A92FAB"/>
    <w:rsid w:val="00AE266C"/>
    <w:rsid w:val="00AE29F3"/>
    <w:rsid w:val="00AF6D94"/>
    <w:rsid w:val="00B0269B"/>
    <w:rsid w:val="00B10AD4"/>
    <w:rsid w:val="00B221C9"/>
    <w:rsid w:val="00B23925"/>
    <w:rsid w:val="00B2794A"/>
    <w:rsid w:val="00B4553D"/>
    <w:rsid w:val="00B50A07"/>
    <w:rsid w:val="00B51ED1"/>
    <w:rsid w:val="00B54242"/>
    <w:rsid w:val="00B70188"/>
    <w:rsid w:val="00B707CB"/>
    <w:rsid w:val="00B802D5"/>
    <w:rsid w:val="00B9555A"/>
    <w:rsid w:val="00BA1A29"/>
    <w:rsid w:val="00BA76D7"/>
    <w:rsid w:val="00BB2B6B"/>
    <w:rsid w:val="00BB4901"/>
    <w:rsid w:val="00BB6844"/>
    <w:rsid w:val="00BB7CED"/>
    <w:rsid w:val="00BC3146"/>
    <w:rsid w:val="00BC3A86"/>
    <w:rsid w:val="00BC7E35"/>
    <w:rsid w:val="00BD0330"/>
    <w:rsid w:val="00BE713F"/>
    <w:rsid w:val="00BF324B"/>
    <w:rsid w:val="00C13365"/>
    <w:rsid w:val="00C2151B"/>
    <w:rsid w:val="00C24067"/>
    <w:rsid w:val="00C4510B"/>
    <w:rsid w:val="00C4704F"/>
    <w:rsid w:val="00C565D9"/>
    <w:rsid w:val="00C60498"/>
    <w:rsid w:val="00C6331B"/>
    <w:rsid w:val="00C63FC0"/>
    <w:rsid w:val="00C7135B"/>
    <w:rsid w:val="00C841B2"/>
    <w:rsid w:val="00C9009F"/>
    <w:rsid w:val="00CC1F89"/>
    <w:rsid w:val="00D05F59"/>
    <w:rsid w:val="00D1326A"/>
    <w:rsid w:val="00D17FA8"/>
    <w:rsid w:val="00D20DE5"/>
    <w:rsid w:val="00D2347E"/>
    <w:rsid w:val="00D2386E"/>
    <w:rsid w:val="00D2582C"/>
    <w:rsid w:val="00D34932"/>
    <w:rsid w:val="00D35730"/>
    <w:rsid w:val="00D448E8"/>
    <w:rsid w:val="00D642F4"/>
    <w:rsid w:val="00D66A6C"/>
    <w:rsid w:val="00D7035C"/>
    <w:rsid w:val="00D749DE"/>
    <w:rsid w:val="00D74EAB"/>
    <w:rsid w:val="00D91285"/>
    <w:rsid w:val="00DC0342"/>
    <w:rsid w:val="00DC12F5"/>
    <w:rsid w:val="00DC305F"/>
    <w:rsid w:val="00DE1BC2"/>
    <w:rsid w:val="00DE27A3"/>
    <w:rsid w:val="00DF238A"/>
    <w:rsid w:val="00DF5BB8"/>
    <w:rsid w:val="00E01CCF"/>
    <w:rsid w:val="00E133A9"/>
    <w:rsid w:val="00E20A1E"/>
    <w:rsid w:val="00E24A71"/>
    <w:rsid w:val="00E30B18"/>
    <w:rsid w:val="00E31D68"/>
    <w:rsid w:val="00E40B2A"/>
    <w:rsid w:val="00E545B2"/>
    <w:rsid w:val="00E6292C"/>
    <w:rsid w:val="00E64DB1"/>
    <w:rsid w:val="00E71E07"/>
    <w:rsid w:val="00EA1E62"/>
    <w:rsid w:val="00EA340B"/>
    <w:rsid w:val="00EA43A2"/>
    <w:rsid w:val="00EB0DE2"/>
    <w:rsid w:val="00EB18CD"/>
    <w:rsid w:val="00EB3C27"/>
    <w:rsid w:val="00EB4EAC"/>
    <w:rsid w:val="00EB5C19"/>
    <w:rsid w:val="00EC44A6"/>
    <w:rsid w:val="00EE3945"/>
    <w:rsid w:val="00EE7E1A"/>
    <w:rsid w:val="00EF440B"/>
    <w:rsid w:val="00EF4BA8"/>
    <w:rsid w:val="00F0330A"/>
    <w:rsid w:val="00F21CC2"/>
    <w:rsid w:val="00F2639D"/>
    <w:rsid w:val="00F32501"/>
    <w:rsid w:val="00F3714C"/>
    <w:rsid w:val="00F40E50"/>
    <w:rsid w:val="00F464DE"/>
    <w:rsid w:val="00F56D98"/>
    <w:rsid w:val="00F70344"/>
    <w:rsid w:val="00F70BD5"/>
    <w:rsid w:val="00F75F99"/>
    <w:rsid w:val="00F807B8"/>
    <w:rsid w:val="00F80B65"/>
    <w:rsid w:val="00F81F21"/>
    <w:rsid w:val="00F90230"/>
    <w:rsid w:val="00F9787F"/>
    <w:rsid w:val="00FA77E4"/>
    <w:rsid w:val="00FB0EAC"/>
    <w:rsid w:val="00FD5284"/>
    <w:rsid w:val="00FE1229"/>
    <w:rsid w:val="00FF1485"/>
    <w:rsid w:val="00FF190A"/>
    <w:rsid w:val="00FF25EA"/>
    <w:rsid w:val="00FF4DA7"/>
    <w:rsid w:val="00FF56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6BB46"/>
  <w15:chartTrackingRefBased/>
  <w15:docId w15:val="{229487CE-E534-8840-94FC-7D2B506A7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1924"/>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eastAsia="en-GB"/>
    </w:rPr>
  </w:style>
  <w:style w:type="paragraph" w:styleId="Listenabsatz">
    <w:name w:val="List Paragraph"/>
    <w:basedOn w:val="Standard"/>
    <w:uiPriority w:val="34"/>
    <w:qFormat/>
    <w:rsid w:val="00095EEC"/>
    <w:pPr>
      <w:spacing w:after="160" w:line="278" w:lineRule="auto"/>
      <w:ind w:left="720"/>
      <w:contextualSpacing/>
    </w:pPr>
    <w:rPr>
      <w:rFonts w:ascii="Aptos" w:eastAsia="Aptos" w:hAnsi="Aptos"/>
      <w:kern w:val="2"/>
      <w:sz w:val="24"/>
      <w:szCs w:val="24"/>
      <w:lang w:eastAsia="en-US"/>
    </w:rPr>
  </w:style>
  <w:style w:type="character" w:styleId="Kommentarzeichen">
    <w:name w:val="annotation reference"/>
    <w:basedOn w:val="Absatz-Standardschriftart"/>
    <w:rsid w:val="006C1EB4"/>
    <w:rPr>
      <w:sz w:val="16"/>
      <w:szCs w:val="16"/>
    </w:rPr>
  </w:style>
  <w:style w:type="paragraph" w:styleId="Kommentartext">
    <w:name w:val="annotation text"/>
    <w:basedOn w:val="Standard"/>
    <w:link w:val="KommentartextZchn"/>
    <w:rsid w:val="006C1EB4"/>
  </w:style>
  <w:style w:type="character" w:customStyle="1" w:styleId="KommentartextZchn">
    <w:name w:val="Kommentartext Zchn"/>
    <w:basedOn w:val="Absatz-Standardschriftart"/>
    <w:link w:val="Kommentartext"/>
    <w:rsid w:val="006C1EB4"/>
    <w:rPr>
      <w:rFonts w:ascii="Arial" w:hAnsi="Arial"/>
    </w:rPr>
  </w:style>
  <w:style w:type="paragraph" w:styleId="Kommentarthema">
    <w:name w:val="annotation subject"/>
    <w:basedOn w:val="Kommentartext"/>
    <w:next w:val="Kommentartext"/>
    <w:link w:val="KommentarthemaZchn"/>
    <w:rsid w:val="006C1EB4"/>
    <w:rPr>
      <w:b/>
      <w:bCs/>
    </w:rPr>
  </w:style>
  <w:style w:type="character" w:customStyle="1" w:styleId="KommentarthemaZchn">
    <w:name w:val="Kommentarthema Zchn"/>
    <w:basedOn w:val="KommentartextZchn"/>
    <w:link w:val="Kommentarthema"/>
    <w:rsid w:val="006C1EB4"/>
    <w:rPr>
      <w:rFonts w:ascii="Arial" w:hAnsi="Arial"/>
      <w:b/>
      <w:bCs/>
    </w:rPr>
  </w:style>
  <w:style w:type="paragraph" w:styleId="berarbeitung">
    <w:name w:val="Revision"/>
    <w:hidden/>
    <w:uiPriority w:val="99"/>
    <w:semiHidden/>
    <w:rsid w:val="008F6E5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888626">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2045136467">
      <w:bodyDiv w:val="1"/>
      <w:marLeft w:val="0"/>
      <w:marRight w:val="0"/>
      <w:marTop w:val="0"/>
      <w:marBottom w:val="0"/>
      <w:divBdr>
        <w:top w:val="none" w:sz="0" w:space="0" w:color="auto"/>
        <w:left w:val="none" w:sz="0" w:space="0" w:color="auto"/>
        <w:bottom w:val="none" w:sz="0" w:space="0" w:color="auto"/>
        <w:right w:val="none" w:sz="0" w:space="0" w:color="auto"/>
      </w:divBdr>
    </w:div>
    <w:div w:id="213116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F31405CD2944440BEEEBB28AEED02EC" ma:contentTypeVersion="19" ma:contentTypeDescription="Ein neues Dokument erstellen." ma:contentTypeScope="" ma:versionID="b82035af76a66e01449ee4960ea585fa">
  <xsd:schema xmlns:xsd="http://www.w3.org/2001/XMLSchema" xmlns:xs="http://www.w3.org/2001/XMLSchema" xmlns:p="http://schemas.microsoft.com/office/2006/metadata/properties" xmlns:ns2="012bd970-1afc-4d26-80a4-352d4a9c9711" xmlns:ns3="61e08b90-acf1-4669-9818-6087b5c76f1e" xmlns:ns4="6f7922bf-5033-4c70-b123-ac15641292d6" targetNamespace="http://schemas.microsoft.com/office/2006/metadata/properties" ma:root="true" ma:fieldsID="a458261a5080be46b78b3d3c11c6e8ac" ns2:_="" ns3:_="" ns4:_="">
    <xsd:import namespace="012bd970-1afc-4d26-80a4-352d4a9c9711"/>
    <xsd:import namespace="61e08b90-acf1-4669-9818-6087b5c76f1e"/>
    <xsd:import namespace="6f7922bf-5033-4c70-b123-ac15641292d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bd970-1afc-4d26-80a4-352d4a9c97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erson" ma:index="26"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TaxCatchAll xmlns="6f7922bf-5033-4c70-b123-ac15641292d6" xsi:nil="true"/>
    <lcf76f155ced4ddcb4097134ff3c332f xmlns="012bd970-1afc-4d26-80a4-352d4a9c9711">
      <Terms xmlns="http://schemas.microsoft.com/office/infopath/2007/PartnerControls"/>
    </lcf76f155ced4ddcb4097134ff3c332f>
    <Person xmlns="012bd970-1afc-4d26-80a4-352d4a9c9711">
      <UserInfo>
        <DisplayName/>
        <AccountId xsi:nil="true"/>
        <AccountType/>
      </UserInfo>
    </Pers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8631A6-F97B-4E98-92DC-F1F1A051F9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2bd970-1afc-4d26-80a4-352d4a9c9711"/>
    <ds:schemaRef ds:uri="61e08b90-acf1-4669-9818-6087b5c76f1e"/>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1E7CEB-DD88-4144-8537-A7BC9989F42F}">
  <ds:schemaRefs>
    <ds:schemaRef ds:uri="http://schemas.microsoft.com/office/2006/metadata/properties"/>
    <ds:schemaRef ds:uri="http://purl.org/dc/elements/1.1/"/>
    <ds:schemaRef ds:uri="012bd970-1afc-4d26-80a4-352d4a9c9711"/>
    <ds:schemaRef ds:uri="http://schemas.openxmlformats.org/package/2006/metadata/core-properties"/>
    <ds:schemaRef ds:uri="http://purl.org/dc/terms/"/>
    <ds:schemaRef ds:uri="http://www.w3.org/XML/1998/namespace"/>
    <ds:schemaRef ds:uri="http://schemas.microsoft.com/office/infopath/2007/PartnerControls"/>
    <ds:schemaRef ds:uri="http://schemas.microsoft.com/office/2006/documentManagement/types"/>
    <ds:schemaRef ds:uri="6f7922bf-5033-4c70-b123-ac15641292d6"/>
    <ds:schemaRef ds:uri="61e08b90-acf1-4669-9818-6087b5c76f1e"/>
    <ds:schemaRef ds:uri="http://purl.org/dc/dcmitype/"/>
  </ds:schemaRefs>
</ds:datastoreItem>
</file>

<file path=customXml/itemProps3.xml><?xml version="1.0" encoding="utf-8"?>
<ds:datastoreItem xmlns:ds="http://schemas.openxmlformats.org/officeDocument/2006/customXml" ds:itemID="{5E61C575-F47D-4695-A6AB-D0DB9E7585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680</Words>
  <Characters>3780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9</cp:revision>
  <cp:lastPrinted>2025-02-17T13:01:00Z</cp:lastPrinted>
  <dcterms:created xsi:type="dcterms:W3CDTF">2025-02-07T10:20:00Z</dcterms:created>
  <dcterms:modified xsi:type="dcterms:W3CDTF">2025-02-17T13:01:00Z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0x0101008F31405CD2944440BEEEBB28AEED02EC</vt:lpwstr>
  </property>
</Properties>
</file>